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65" w:rsidRDefault="00D33F7A">
      <w:pPr>
        <w:pStyle w:val="a5"/>
        <w:framePr w:w="6735" w:wrap="notBeside" w:vAnchor="text" w:hAnchor="text" w:xAlign="center" w:y="1"/>
        <w:shd w:val="clear" w:color="auto" w:fill="auto"/>
        <w:tabs>
          <w:tab w:val="right" w:leader="underscore" w:pos="5767"/>
          <w:tab w:val="left" w:leader="underscore" w:pos="6022"/>
          <w:tab w:val="left" w:leader="underscore" w:pos="6716"/>
        </w:tabs>
        <w:ind w:firstLine="0"/>
      </w:pPr>
      <w:r>
        <w:t>Таблица 11.3 — Оптимальные и допустимые параметры микроклимата производственных помещений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3"/>
        <w:gridCol w:w="1564"/>
        <w:gridCol w:w="753"/>
        <w:gridCol w:w="615"/>
        <w:gridCol w:w="615"/>
        <w:gridCol w:w="1846"/>
        <w:gridCol w:w="491"/>
        <w:gridCol w:w="497"/>
      </w:tblGrid>
      <w:tr w:rsidR="00765D65">
        <w:tblPrEx>
          <w:tblCellMar>
            <w:top w:w="0" w:type="dxa"/>
            <w:bottom w:w="0" w:type="dxa"/>
          </w:tblCellMar>
        </w:tblPrEx>
        <w:trPr>
          <w:trHeight w:hRule="exact" w:val="1420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Период года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Категория работ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1"/>
              </w:rPr>
              <w:t>Температура,</w:t>
            </w:r>
          </w:p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Impact9pt"/>
              </w:rPr>
              <w:t>°</w:t>
            </w:r>
            <w:r>
              <w:rPr>
                <w:rStyle w:val="7272177D-5D4F-479A-A625-2F7947F4E23C"/>
              </w:rPr>
              <w:t>С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1"/>
              </w:rPr>
              <w:t>Относительная влажность воздуха, %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Скорость движения воздуха, м/с</w:t>
            </w:r>
          </w:p>
        </w:tc>
      </w:tr>
      <w:tr w:rsidR="00765D65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35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65D65" w:rsidRDefault="00765D65">
            <w:pPr>
              <w:framePr w:w="6735" w:wrap="notBeside" w:vAnchor="text" w:hAnchor="text" w:xAlign="center" w:y="1"/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65D65" w:rsidRDefault="00765D65">
            <w:pPr>
              <w:framePr w:w="6735" w:wrap="notBeside" w:vAnchor="text" w:hAnchor="text" w:xAlign="center" w:y="1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1"/>
              </w:rPr>
              <w:t>Оптимальная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1"/>
              </w:rPr>
              <w:t>Допустимая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1"/>
              </w:rPr>
              <w:t>Оптимальная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1"/>
              </w:rPr>
              <w:t>Допустимая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1"/>
              </w:rPr>
              <w:t>Оптимальная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1"/>
              </w:rPr>
              <w:t>Допустимая</w:t>
            </w:r>
          </w:p>
        </w:tc>
      </w:tr>
      <w:tr w:rsidR="00765D65">
        <w:tblPrEx>
          <w:tblCellMar>
            <w:top w:w="0" w:type="dxa"/>
            <w:bottom w:w="0" w:type="dxa"/>
          </w:tblCellMar>
        </w:tblPrEx>
        <w:trPr>
          <w:trHeight w:hRule="exact" w:val="1093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rPr>
                <w:rStyle w:val="1"/>
              </w:rPr>
              <w:t>Холодный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255" w:lineRule="exact"/>
              <w:ind w:firstLine="0"/>
              <w:jc w:val="center"/>
            </w:pPr>
            <w:r>
              <w:rPr>
                <w:rStyle w:val="1"/>
              </w:rPr>
              <w:t>II а (средней тяжести)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rPr>
                <w:rStyle w:val="1"/>
              </w:rPr>
              <w:t>15-16,9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80" w:firstLine="0"/>
              <w:jc w:val="left"/>
            </w:pPr>
            <w:r>
              <w:rPr>
                <w:rStyle w:val="1"/>
              </w:rPr>
              <w:t>21-23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80" w:firstLine="0"/>
              <w:jc w:val="left"/>
            </w:pPr>
            <w:r>
              <w:rPr>
                <w:rStyle w:val="1"/>
              </w:rPr>
              <w:t>40-60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75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7272177D-5D4F-479A-A625-2F7947F4E23C"/>
              </w:rPr>
              <w:t>0,1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1"/>
              </w:rPr>
              <w:t>0,3</w:t>
            </w:r>
          </w:p>
        </w:tc>
      </w:tr>
      <w:tr w:rsidR="00765D65">
        <w:tblPrEx>
          <w:tblCellMar>
            <w:top w:w="0" w:type="dxa"/>
            <w:bottom w:w="0" w:type="dxa"/>
          </w:tblCellMar>
        </w:tblPrEx>
        <w:trPr>
          <w:trHeight w:hRule="exact" w:val="1355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Теплый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D65" w:rsidRDefault="00765D65">
            <w:pPr>
              <w:framePr w:w="6735" w:wrap="notBeside" w:vAnchor="text" w:hAnchor="text" w:xAlign="center" w:y="1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100" w:firstLine="0"/>
              <w:jc w:val="left"/>
            </w:pPr>
            <w:r>
              <w:rPr>
                <w:rStyle w:val="1"/>
              </w:rPr>
              <w:t>18-19,9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80" w:firstLine="0"/>
              <w:jc w:val="left"/>
            </w:pPr>
            <w:r>
              <w:rPr>
                <w:rStyle w:val="1"/>
              </w:rPr>
              <w:t>22-27</w:t>
            </w: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D65" w:rsidRDefault="00765D65">
            <w:pPr>
              <w:framePr w:w="6735" w:wrap="notBeside" w:vAnchor="text" w:hAnchor="text" w:xAlign="center" w:y="1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Не более 60 (при 27°С)</w:t>
            </w:r>
          </w:p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Не более 70 (при 25°С)</w:t>
            </w:r>
          </w:p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Не более 75 (при 24°С и ниже)</w:t>
            </w: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D65" w:rsidRDefault="00765D65">
            <w:pPr>
              <w:framePr w:w="6735" w:wrap="notBeside" w:vAnchor="text" w:hAnchor="text" w:xAlign="center" w:y="1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D65" w:rsidRDefault="00D33F7A">
            <w:pPr>
              <w:pStyle w:val="2"/>
              <w:framePr w:w="6735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left"/>
            </w:pPr>
            <w:r>
              <w:rPr>
                <w:rStyle w:val="1"/>
              </w:rPr>
              <w:t>0,4</w:t>
            </w:r>
          </w:p>
        </w:tc>
      </w:tr>
    </w:tbl>
    <w:p w:rsidR="00765D65" w:rsidRDefault="00765D65">
      <w:pPr>
        <w:rPr>
          <w:sz w:val="2"/>
          <w:szCs w:val="2"/>
        </w:rPr>
      </w:pPr>
    </w:p>
    <w:p w:rsidR="00765D65" w:rsidRDefault="00D33F7A">
      <w:pPr>
        <w:pStyle w:val="2"/>
        <w:shd w:val="clear" w:color="auto" w:fill="auto"/>
        <w:spacing w:before="139"/>
        <w:ind w:right="20"/>
      </w:pPr>
      <w:r>
        <w:t xml:space="preserve">Для обеспечения нормальных метеорологических условий </w:t>
      </w:r>
      <w:r>
        <w:t>поддержания теплового равновесия между телом человека и окружающей средой в проекте предусмотрены следующие меры:</w:t>
      </w:r>
    </w:p>
    <w:p w:rsidR="00765D65" w:rsidRDefault="00D33F7A">
      <w:pPr>
        <w:pStyle w:val="2"/>
        <w:shd w:val="clear" w:color="auto" w:fill="auto"/>
        <w:spacing w:before="0"/>
        <w:ind w:right="20"/>
        <w:jc w:val="left"/>
      </w:pPr>
      <w:r>
        <w:t>- тяжелые и трудоемкие работы механизированы и автоматизированы. Производственный цех должен быть обеспечен отоплением. Согласно СНиП [39] пре</w:t>
      </w:r>
      <w:r>
        <w:t>дпочтительна система водяного отопления как наиболее гигиеничная, в данном случае используют однотрубные системы водяного отопления с местными радиаторами с гладкой поверхностью.</w:t>
      </w:r>
    </w:p>
    <w:p w:rsidR="00765D65" w:rsidRDefault="00D33F7A">
      <w:pPr>
        <w:pStyle w:val="2"/>
        <w:shd w:val="clear" w:color="auto" w:fill="auto"/>
        <w:spacing w:before="0"/>
        <w:ind w:right="20"/>
      </w:pPr>
      <w:r>
        <w:t>Цех по производству кефира витаминизированного с добавкой «Веторон» Относится</w:t>
      </w:r>
      <w:r>
        <w:t xml:space="preserve"> к категории безвредных производств, т.к. в процессе выработки продукта в воздух не выделяется вредных веществ, опасных для человеческого организма. В рабочую зону выделяется только тепло от теплообменника пастеризационно-охладительной установки.</w:t>
      </w:r>
    </w:p>
    <w:p w:rsidR="00765D65" w:rsidRDefault="00D33F7A">
      <w:pPr>
        <w:pStyle w:val="2"/>
        <w:shd w:val="clear" w:color="auto" w:fill="auto"/>
        <w:spacing w:before="0"/>
        <w:ind w:right="20"/>
      </w:pPr>
      <w:r>
        <w:t>Для созда</w:t>
      </w:r>
      <w:r>
        <w:t xml:space="preserve">ния нормальных условий труда в цехе согласно требованиям </w:t>
      </w:r>
      <w:r w:rsidR="00D9673B">
        <w:t>С</w:t>
      </w:r>
      <w:r>
        <w:t>Н</w:t>
      </w:r>
      <w:r>
        <w:t>иП [39] предусматривается приточная вентиляция, которая служит для ассимиляции теплоизбытков, нормализации температурного режима.</w:t>
      </w:r>
    </w:p>
    <w:sectPr w:rsidR="00765D65" w:rsidSect="00765D65">
      <w:type w:val="continuous"/>
      <w:pgSz w:w="8391" w:h="11906"/>
      <w:pgMar w:top="995" w:right="814" w:bottom="1001" w:left="7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7A" w:rsidRDefault="00D33F7A" w:rsidP="00765D65">
      <w:r>
        <w:separator/>
      </w:r>
    </w:p>
  </w:endnote>
  <w:endnote w:type="continuationSeparator" w:id="0">
    <w:p w:rsidR="00D33F7A" w:rsidRDefault="00D33F7A" w:rsidP="0076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7A" w:rsidRDefault="00D33F7A"/>
  </w:footnote>
  <w:footnote w:type="continuationSeparator" w:id="0">
    <w:p w:rsidR="00D33F7A" w:rsidRDefault="00D33F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5D65"/>
    <w:rsid w:val="00765D65"/>
    <w:rsid w:val="00D33F7A"/>
    <w:rsid w:val="00D9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D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D65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76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2"/>
    <w:rsid w:val="0076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6"/>
    <w:rsid w:val="00765D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Impact9pt">
    <w:name w:val="Основной текст + Impact;9 pt"/>
    <w:basedOn w:val="a6"/>
    <w:rsid w:val="00765D65"/>
    <w:rPr>
      <w:rFonts w:ascii="Impact" w:eastAsia="Impact" w:hAnsi="Impact" w:cs="Impact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272177D-5D4F-479A-A625-2F7947F4E23C">
    <w:name w:val="{7272177D-5D4F-479A-A625-2F7947F4E23C}"/>
    <w:basedOn w:val="a6"/>
    <w:rsid w:val="00765D6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765D65"/>
    <w:pPr>
      <w:shd w:val="clear" w:color="auto" w:fill="FFFFFF"/>
      <w:spacing w:line="226" w:lineRule="exact"/>
      <w:ind w:firstLine="4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link w:val="a6"/>
    <w:rsid w:val="00765D65"/>
    <w:pPr>
      <w:shd w:val="clear" w:color="auto" w:fill="FFFFFF"/>
      <w:spacing w:before="180" w:line="219" w:lineRule="exact"/>
      <w:ind w:firstLine="46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3</cp:revision>
  <dcterms:created xsi:type="dcterms:W3CDTF">2014-01-10T21:25:00Z</dcterms:created>
  <dcterms:modified xsi:type="dcterms:W3CDTF">2014-01-10T21:29:00Z</dcterms:modified>
</cp:coreProperties>
</file>